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0E" w:rsidRPr="0043480E" w:rsidRDefault="0043480E" w:rsidP="0043480E">
      <w:pPr>
        <w:shd w:val="clear" w:color="auto" w:fill="FFFFFF"/>
        <w:spacing w:after="157" w:line="626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0"/>
          <w:szCs w:val="50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kern w:val="36"/>
          <w:sz w:val="50"/>
          <w:szCs w:val="50"/>
          <w:lang w:eastAsia="ru-RU"/>
        </w:rPr>
        <w:t>Расписание ОГЭ и ЕГЭ в 2024 году</w:t>
      </w:r>
    </w:p>
    <w:p w:rsidR="0043480E" w:rsidRPr="0043480E" w:rsidRDefault="0043480E" w:rsidP="0043480E">
      <w:pPr>
        <w:shd w:val="clear" w:color="auto" w:fill="FFFFFF"/>
        <w:spacing w:after="0" w:line="343" w:lineRule="atLeast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Проект официального расписания ОГЭ и ЕГЭ от </w:t>
      </w:r>
      <w:proofErr w:type="spell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Минпросвещения</w:t>
      </w:r>
      <w:proofErr w:type="spellEnd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Рособрнадзора</w:t>
      </w:r>
      <w:proofErr w:type="spellEnd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.</w:t>
      </w:r>
    </w:p>
    <w:p w:rsidR="0043480E" w:rsidRPr="0043480E" w:rsidRDefault="0043480E" w:rsidP="004348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94"/>
          <w:lang w:eastAsia="ru-RU"/>
        </w:rPr>
        <w:t>07</w:t>
      </w:r>
      <w:r w:rsidRPr="0043480E">
        <w:rPr>
          <w:rFonts w:ascii="Montserrat" w:eastAsia="Times New Roman" w:hAnsi="Montserrat" w:cs="Times New Roman"/>
          <w:b/>
          <w:bCs/>
          <w:color w:val="000000"/>
          <w:sz w:val="38"/>
          <w:lang w:eastAsia="ru-RU"/>
        </w:rPr>
        <w:t>ноября</w:t>
      </w:r>
      <w:r w:rsidRPr="0043480E">
        <w:rPr>
          <w:rFonts w:ascii="Montserrat" w:eastAsia="Times New Roman" w:hAnsi="Montserrat" w:cs="Times New Roman"/>
          <w:b/>
          <w:bCs/>
          <w:color w:val="000000"/>
          <w:sz w:val="94"/>
          <w:lang w:eastAsia="ru-RU"/>
        </w:rPr>
        <w:t>14</w:t>
      </w:r>
      <w:r w:rsidRPr="0043480E">
        <w:rPr>
          <w:rFonts w:ascii="Montserrat" w:eastAsia="Times New Roman" w:hAnsi="Montserrat" w:cs="Times New Roman"/>
          <w:b/>
          <w:bCs/>
          <w:color w:val="000000"/>
          <w:sz w:val="38"/>
          <w:lang w:eastAsia="ru-RU"/>
        </w:rPr>
        <w:t>июля</w:t>
      </w:r>
    </w:p>
    <w:p w:rsidR="0043480E" w:rsidRPr="0043480E" w:rsidRDefault="0043480E" w:rsidP="0043480E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6106274" cy="5506278"/>
            <wp:effectExtent l="19050" t="0" r="8776" b="0"/>
            <wp:docPr id="1" name="Рисунок 1" descr="Расписание ОГЭ и ЕГЭ в 2024 го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ОГЭ и ЕГЭ в 2024 году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362" cy="550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80E" w:rsidRPr="0043480E" w:rsidRDefault="0043480E" w:rsidP="0043480E">
      <w:pPr>
        <w:shd w:val="clear" w:color="auto" w:fill="FFFFFF"/>
        <w:spacing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На днях Министерство просвещения и </w:t>
      </w:r>
      <w:proofErr w:type="spell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Рособрнадзор</w:t>
      </w:r>
      <w:proofErr w:type="spellEnd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представили предварительное расписание ОГЭ, ЕГЭ и ГВЭ в 2024 году.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Дальше будет происходить общественное обсуждение дат, и некоторые из них ещё могут поменяться, однако по опыту прошлых лет, как правило, даты остаются неизменными.</w:t>
      </w:r>
    </w:p>
    <w:p w:rsidR="0043480E" w:rsidRPr="0043480E" w:rsidRDefault="0043480E" w:rsidP="0043480E">
      <w:pPr>
        <w:shd w:val="clear" w:color="auto" w:fill="FFFFFF"/>
        <w:spacing w:before="100" w:beforeAutospacing="1" w:after="219" w:line="5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  <w:t>ОГЭ–2024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Экзамен проводится в 9 классе.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Для тех, кто сдаёт досрочно:</w:t>
      </w:r>
    </w:p>
    <w:p w:rsidR="0043480E" w:rsidRPr="0043480E" w:rsidRDefault="0043480E" w:rsidP="00434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23 апреля — математика;</w:t>
      </w:r>
    </w:p>
    <w:p w:rsidR="0043480E" w:rsidRPr="0043480E" w:rsidRDefault="0043480E" w:rsidP="00434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26 апреля — русский язык;</w:t>
      </w:r>
    </w:p>
    <w:p w:rsidR="0043480E" w:rsidRPr="0043480E" w:rsidRDefault="0043480E" w:rsidP="00434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 мая — информатика, литература, обществознание, химия;</w:t>
      </w:r>
    </w:p>
    <w:p w:rsidR="0043480E" w:rsidRPr="0043480E" w:rsidRDefault="0043480E" w:rsidP="004348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7 мая — география, биология, история, иностранные языки, физика.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Досрочно в резервные дни:</w:t>
      </w:r>
    </w:p>
    <w:p w:rsidR="0043480E" w:rsidRPr="0043480E" w:rsidRDefault="0043480E" w:rsidP="00434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14 мая — математика;</w:t>
      </w:r>
    </w:p>
    <w:p w:rsidR="0043480E" w:rsidRPr="0043480E" w:rsidRDefault="0043480E" w:rsidP="00434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15 мая — литература, информатика, химия, обществознание;</w:t>
      </w:r>
    </w:p>
    <w:p w:rsidR="0043480E" w:rsidRPr="0043480E" w:rsidRDefault="0043480E" w:rsidP="00434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16 мая — иностранные языки, биология, география, история, физика;</w:t>
      </w:r>
    </w:p>
    <w:p w:rsidR="0043480E" w:rsidRPr="0043480E" w:rsidRDefault="0043480E" w:rsidP="00434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20 мая — русский язык;</w:t>
      </w:r>
    </w:p>
    <w:p w:rsidR="0043480E" w:rsidRPr="0043480E" w:rsidRDefault="0043480E" w:rsidP="004348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21 мая — все предметы.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Для тех, кто сдаёт в основной период:</w:t>
      </w:r>
    </w:p>
    <w:p w:rsidR="0043480E" w:rsidRPr="0043480E" w:rsidRDefault="0043480E" w:rsidP="0043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24, 25 мая — иностранные языки;</w:t>
      </w:r>
    </w:p>
    <w:p w:rsidR="0043480E" w:rsidRPr="0043480E" w:rsidRDefault="0043480E" w:rsidP="0043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27 мая — химия, биология, обществознание</w:t>
      </w:r>
      <w:proofErr w:type="gram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,;</w:t>
      </w:r>
      <w:proofErr w:type="gramEnd"/>
    </w:p>
    <w:p w:rsidR="0043480E" w:rsidRPr="0043480E" w:rsidRDefault="0043480E" w:rsidP="0043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30 мая — история, география, физика, химия;</w:t>
      </w:r>
    </w:p>
    <w:p w:rsidR="0043480E" w:rsidRPr="0043480E" w:rsidRDefault="0043480E" w:rsidP="0043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 июня — русский язык;</w:t>
      </w:r>
    </w:p>
    <w:p w:rsidR="0043480E" w:rsidRPr="0043480E" w:rsidRDefault="0043480E" w:rsidP="0043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6 июня — математика;</w:t>
      </w:r>
    </w:p>
    <w:p w:rsidR="0043480E" w:rsidRPr="0043480E" w:rsidRDefault="0043480E" w:rsidP="0043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11 июня — информатика, обществознание, география</w:t>
      </w:r>
      <w:proofErr w:type="gram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,;</w:t>
      </w:r>
      <w:proofErr w:type="gramEnd"/>
    </w:p>
    <w:p w:rsidR="0043480E" w:rsidRPr="0043480E" w:rsidRDefault="0043480E" w:rsidP="004348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14 июня — информатика, биология, литература, физика.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Резерв:</w:t>
      </w:r>
    </w:p>
    <w:p w:rsidR="0043480E" w:rsidRPr="0043480E" w:rsidRDefault="0043480E" w:rsidP="004348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24 июня — русский язык;</w:t>
      </w:r>
    </w:p>
    <w:p w:rsidR="0043480E" w:rsidRPr="0043480E" w:rsidRDefault="0043480E" w:rsidP="004348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25, 26 июня — все предметы (кроме </w:t>
      </w:r>
      <w:proofErr w:type="gram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основных</w:t>
      </w:r>
      <w:proofErr w:type="gramEnd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);</w:t>
      </w:r>
    </w:p>
    <w:p w:rsidR="0043480E" w:rsidRPr="0043480E" w:rsidRDefault="0043480E" w:rsidP="004348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27 июня — математика;</w:t>
      </w:r>
    </w:p>
    <w:p w:rsidR="0043480E" w:rsidRPr="0043480E" w:rsidRDefault="0043480E" w:rsidP="004348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1, 2 июля — все предметы.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 xml:space="preserve">Для тех, кто не набрал проходной </w:t>
      </w:r>
      <w:proofErr w:type="gramStart"/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минимум</w:t>
      </w:r>
      <w:proofErr w:type="gramEnd"/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 xml:space="preserve"> проводится дополнительный период.</w:t>
      </w:r>
    </w:p>
    <w:p w:rsidR="0043480E" w:rsidRPr="0043480E" w:rsidRDefault="0043480E" w:rsidP="004348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 сентября — математика;</w:t>
      </w:r>
    </w:p>
    <w:p w:rsidR="0043480E" w:rsidRPr="0043480E" w:rsidRDefault="0043480E" w:rsidP="004348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6 сентября — русский язык;</w:t>
      </w:r>
    </w:p>
    <w:p w:rsidR="0043480E" w:rsidRPr="0043480E" w:rsidRDefault="0043480E" w:rsidP="004348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 сентября — география, биология, история, физика;</w:t>
      </w:r>
    </w:p>
    <w:p w:rsidR="0043480E" w:rsidRPr="0043480E" w:rsidRDefault="0043480E" w:rsidP="004348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13 сентября — информатика, иностранные языки, обществознание, литература, химия.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ИЛИ (резерв):</w:t>
      </w:r>
    </w:p>
    <w:p w:rsidR="0043480E" w:rsidRPr="0043480E" w:rsidRDefault="0043480E" w:rsidP="004348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18 сентября — русский язык;</w:t>
      </w:r>
    </w:p>
    <w:p w:rsidR="0043480E" w:rsidRPr="0043480E" w:rsidRDefault="0043480E" w:rsidP="004348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19 сентября — математика;</w:t>
      </w:r>
    </w:p>
    <w:p w:rsidR="0043480E" w:rsidRPr="0043480E" w:rsidRDefault="0043480E" w:rsidP="004348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20, 23 сентября — все предметы (кроме </w:t>
      </w:r>
      <w:proofErr w:type="gram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основных</w:t>
      </w:r>
      <w:proofErr w:type="gramEnd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);</w:t>
      </w:r>
    </w:p>
    <w:p w:rsidR="0043480E" w:rsidRPr="0043480E" w:rsidRDefault="0043480E" w:rsidP="004348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24 сентября — все предметы.</w:t>
      </w:r>
    </w:p>
    <w:p w:rsidR="0043480E" w:rsidRPr="0043480E" w:rsidRDefault="0043480E" w:rsidP="0043480E">
      <w:pPr>
        <w:shd w:val="clear" w:color="auto" w:fill="FFFFFF"/>
        <w:spacing w:before="313" w:after="219" w:line="5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  <w:t>ЕГЭ–2024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Проводится среди выпускников 11 класса.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Досрочно:</w:t>
      </w:r>
    </w:p>
    <w:p w:rsidR="0043480E" w:rsidRPr="0043480E" w:rsidRDefault="0043480E" w:rsidP="004348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22 марта — литература, география;</w:t>
      </w:r>
    </w:p>
    <w:p w:rsidR="0043480E" w:rsidRPr="0043480E" w:rsidRDefault="0043480E" w:rsidP="004348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26 марта — русский язык;</w:t>
      </w:r>
    </w:p>
    <w:p w:rsidR="0043480E" w:rsidRPr="0043480E" w:rsidRDefault="0043480E" w:rsidP="004348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29 марта — математика;</w:t>
      </w:r>
    </w:p>
    <w:p w:rsidR="0043480E" w:rsidRPr="0043480E" w:rsidRDefault="0043480E" w:rsidP="004348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 апреля — иностранные языки (письменная часть), биология, физика;</w:t>
      </w:r>
    </w:p>
    <w:p w:rsidR="0043480E" w:rsidRPr="0043480E" w:rsidRDefault="0043480E" w:rsidP="004348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5 апреля — иностранные языки (устная часть);</w:t>
      </w:r>
    </w:p>
    <w:p w:rsidR="0043480E" w:rsidRPr="0043480E" w:rsidRDefault="0043480E" w:rsidP="004348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9 апреля — обществознание, информатика;</w:t>
      </w:r>
    </w:p>
    <w:p w:rsidR="0043480E" w:rsidRPr="0043480E" w:rsidRDefault="0043480E" w:rsidP="004348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12 апреля — химия, история.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Или (резерв для досрочной сдачи):</w:t>
      </w:r>
    </w:p>
    <w:p w:rsidR="0043480E" w:rsidRPr="0043480E" w:rsidRDefault="0043480E" w:rsidP="004348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15 апреля — русский язык;</w:t>
      </w:r>
    </w:p>
    <w:p w:rsidR="0043480E" w:rsidRPr="0043480E" w:rsidRDefault="0043480E" w:rsidP="004348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18 апреля — математика;</w:t>
      </w:r>
    </w:p>
    <w:p w:rsidR="0043480E" w:rsidRPr="0043480E" w:rsidRDefault="0043480E" w:rsidP="004348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19 апреля — иностранные языки (письменная часть), биология, литература, физика обществознание;</w:t>
      </w:r>
    </w:p>
    <w:p w:rsidR="0043480E" w:rsidRPr="0043480E" w:rsidRDefault="0043480E" w:rsidP="004348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22 апреля — иностранные языки (устная часть), география, история, информатика, химия.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Основной период</w:t>
      </w:r>
    </w:p>
    <w:p w:rsidR="0043480E" w:rsidRPr="0043480E" w:rsidRDefault="0043480E" w:rsidP="004348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23 мая — литература, география, химия;</w:t>
      </w:r>
    </w:p>
    <w:p w:rsidR="0043480E" w:rsidRPr="0043480E" w:rsidRDefault="0043480E" w:rsidP="004348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28 мая — русский язык;</w:t>
      </w:r>
    </w:p>
    <w:p w:rsidR="0043480E" w:rsidRPr="0043480E" w:rsidRDefault="0043480E" w:rsidP="004348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31 мая — математика;</w:t>
      </w:r>
    </w:p>
    <w:p w:rsidR="0043480E" w:rsidRPr="0043480E" w:rsidRDefault="0043480E" w:rsidP="004348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4 июня — обществознание;</w:t>
      </w:r>
    </w:p>
    <w:p w:rsidR="0043480E" w:rsidRPr="0043480E" w:rsidRDefault="0043480E" w:rsidP="004348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7, 8 июня — информатика;</w:t>
      </w:r>
    </w:p>
    <w:p w:rsidR="0043480E" w:rsidRPr="0043480E" w:rsidRDefault="0043480E" w:rsidP="004348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 июня — физика, история</w:t>
      </w:r>
      <w:proofErr w:type="gram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,;</w:t>
      </w:r>
      <w:proofErr w:type="gramEnd"/>
    </w:p>
    <w:p w:rsidR="0043480E" w:rsidRPr="0043480E" w:rsidRDefault="0043480E" w:rsidP="004348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13 июня — иностранные языки (письменная часть), биология;</w:t>
      </w:r>
    </w:p>
    <w:p w:rsidR="0043480E" w:rsidRPr="0043480E" w:rsidRDefault="0043480E" w:rsidP="004348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17, 18 июня — иностранные языки (устная часть).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Резерв:</w:t>
      </w:r>
    </w:p>
    <w:p w:rsidR="0043480E" w:rsidRPr="0043480E" w:rsidRDefault="0043480E" w:rsidP="004348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20 июня — русский язык;</w:t>
      </w:r>
    </w:p>
    <w:p w:rsidR="0043480E" w:rsidRPr="0043480E" w:rsidRDefault="0043480E" w:rsidP="004348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21 июня — литература, география, физика;</w:t>
      </w:r>
    </w:p>
    <w:p w:rsidR="0043480E" w:rsidRPr="0043480E" w:rsidRDefault="0043480E" w:rsidP="004348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24 июня — математика;</w:t>
      </w:r>
    </w:p>
    <w:p w:rsidR="0043480E" w:rsidRPr="0043480E" w:rsidRDefault="0043480E" w:rsidP="004348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25 июня — обществознание, информатика, химия;</w:t>
      </w:r>
    </w:p>
    <w:p w:rsidR="0043480E" w:rsidRPr="0043480E" w:rsidRDefault="0043480E" w:rsidP="004348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26 июня </w:t>
      </w:r>
      <w:proofErr w:type="gramStart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—и</w:t>
      </w:r>
      <w:proofErr w:type="gramEnd"/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стория, иностранные языки (устная часть);</w:t>
      </w:r>
    </w:p>
    <w:p w:rsidR="0043480E" w:rsidRPr="0043480E" w:rsidRDefault="0043480E" w:rsidP="004348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27 июня — биология, иностранные языки (письменная часть);</w:t>
      </w:r>
    </w:p>
    <w:p w:rsidR="0043480E" w:rsidRPr="0043480E" w:rsidRDefault="0043480E" w:rsidP="004348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 июля — все предметы.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Дополнительно (для тех, кто не сдал основные предметы на проходной минимум)</w:t>
      </w:r>
    </w:p>
    <w:p w:rsidR="0043480E" w:rsidRPr="0043480E" w:rsidRDefault="0043480E" w:rsidP="004348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4 сентября — русский язык;</w:t>
      </w:r>
    </w:p>
    <w:p w:rsidR="0043480E" w:rsidRPr="0043480E" w:rsidRDefault="0043480E" w:rsidP="004348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9 сентября — математика (базовый уровень);</w:t>
      </w:r>
    </w:p>
    <w:p w:rsidR="0043480E" w:rsidRPr="0043480E" w:rsidRDefault="0043480E" w:rsidP="004348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23 сентября — математика (базовый уровень), русский язык.</w:t>
      </w:r>
    </w:p>
    <w:p w:rsidR="0043480E" w:rsidRPr="0043480E" w:rsidRDefault="0043480E" w:rsidP="0043480E">
      <w:pPr>
        <w:shd w:val="clear" w:color="auto" w:fill="FFFFFF"/>
        <w:spacing w:before="313" w:after="219" w:line="5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  <w:t>ГВЭ–2024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Проводится среди учеников с ОВЗ (ограниченными возможностями здоровья).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Для учеников 9 класса – ГВЭ–9: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lastRenderedPageBreak/>
        <w:t>Досрочно:</w:t>
      </w:r>
    </w:p>
    <w:p w:rsidR="0043480E" w:rsidRPr="0043480E" w:rsidRDefault="0043480E" w:rsidP="004348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23 апреля — математика;</w:t>
      </w:r>
    </w:p>
    <w:p w:rsidR="0043480E" w:rsidRPr="0043480E" w:rsidRDefault="0043480E" w:rsidP="004348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26 апреля — русский язык;</w:t>
      </w:r>
    </w:p>
    <w:p w:rsidR="0043480E" w:rsidRPr="0043480E" w:rsidRDefault="0043480E" w:rsidP="004348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 мая — литература, информатика, обществознание, химия;</w:t>
      </w:r>
    </w:p>
    <w:p w:rsidR="0043480E" w:rsidRPr="0043480E" w:rsidRDefault="0043480E" w:rsidP="004348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7 мая — иностранные языки, биология, география, история, физика.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Основной период:</w:t>
      </w:r>
    </w:p>
    <w:p w:rsidR="0043480E" w:rsidRPr="0043480E" w:rsidRDefault="0043480E" w:rsidP="00434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24 мая — иностранные языки;</w:t>
      </w:r>
    </w:p>
    <w:p w:rsidR="0043480E" w:rsidRPr="0043480E" w:rsidRDefault="0043480E" w:rsidP="00434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27 мая — обществознание, биология, химия;</w:t>
      </w:r>
    </w:p>
    <w:p w:rsidR="0043480E" w:rsidRPr="0043480E" w:rsidRDefault="0043480E" w:rsidP="00434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30 мая — физика, география, история, химия;</w:t>
      </w:r>
    </w:p>
    <w:p w:rsidR="0043480E" w:rsidRPr="0043480E" w:rsidRDefault="0043480E" w:rsidP="00434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 июня — русский язык;</w:t>
      </w:r>
    </w:p>
    <w:p w:rsidR="0043480E" w:rsidRPr="0043480E" w:rsidRDefault="0043480E" w:rsidP="00434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6 июня — математика;</w:t>
      </w:r>
    </w:p>
    <w:p w:rsidR="0043480E" w:rsidRPr="0043480E" w:rsidRDefault="0043480E" w:rsidP="00434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11 июня — информатика, география, обществознание;</w:t>
      </w:r>
    </w:p>
    <w:p w:rsidR="0043480E" w:rsidRPr="0043480E" w:rsidRDefault="0043480E" w:rsidP="0043480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14 июня — биология, литература, информатика, физика.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Для выпускников 11 класса – ГВЭ–11: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Досрочно:</w:t>
      </w:r>
    </w:p>
    <w:p w:rsidR="0043480E" w:rsidRPr="0043480E" w:rsidRDefault="0043480E" w:rsidP="004348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26 марта — русский язык;</w:t>
      </w:r>
    </w:p>
    <w:p w:rsidR="0043480E" w:rsidRPr="0043480E" w:rsidRDefault="0043480E" w:rsidP="004348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29 марта — математика.</w:t>
      </w:r>
    </w:p>
    <w:p w:rsidR="0043480E" w:rsidRPr="0043480E" w:rsidRDefault="0043480E" w:rsidP="0043480E">
      <w:pPr>
        <w:shd w:val="clear" w:color="auto" w:fill="FFFFFF"/>
        <w:spacing w:before="94" w:after="219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Основной период:</w:t>
      </w:r>
    </w:p>
    <w:p w:rsidR="0043480E" w:rsidRPr="0043480E" w:rsidRDefault="0043480E" w:rsidP="004348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28 мая — русский язык;</w:t>
      </w:r>
    </w:p>
    <w:p w:rsidR="0043480E" w:rsidRPr="0043480E" w:rsidRDefault="0043480E" w:rsidP="004348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43480E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31 мая — математика.</w:t>
      </w:r>
    </w:p>
    <w:p w:rsidR="006D4F5B" w:rsidRDefault="006D4F5B"/>
    <w:sectPr w:rsidR="006D4F5B" w:rsidSect="006D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DE2"/>
    <w:multiLevelType w:val="multilevel"/>
    <w:tmpl w:val="623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91759"/>
    <w:multiLevelType w:val="multilevel"/>
    <w:tmpl w:val="E0C4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861A2"/>
    <w:multiLevelType w:val="multilevel"/>
    <w:tmpl w:val="B122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027C23"/>
    <w:multiLevelType w:val="multilevel"/>
    <w:tmpl w:val="3E1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6D54F9"/>
    <w:multiLevelType w:val="multilevel"/>
    <w:tmpl w:val="2E3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A42FB6"/>
    <w:multiLevelType w:val="multilevel"/>
    <w:tmpl w:val="2D9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F62D5"/>
    <w:multiLevelType w:val="multilevel"/>
    <w:tmpl w:val="A8E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BF365F"/>
    <w:multiLevelType w:val="multilevel"/>
    <w:tmpl w:val="297E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274821"/>
    <w:multiLevelType w:val="multilevel"/>
    <w:tmpl w:val="C7D0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484872"/>
    <w:multiLevelType w:val="multilevel"/>
    <w:tmpl w:val="01C0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0702DE"/>
    <w:multiLevelType w:val="multilevel"/>
    <w:tmpl w:val="39F4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E07191"/>
    <w:multiLevelType w:val="multilevel"/>
    <w:tmpl w:val="4C6C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EA5FBF"/>
    <w:multiLevelType w:val="multilevel"/>
    <w:tmpl w:val="B6B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653F63"/>
    <w:multiLevelType w:val="multilevel"/>
    <w:tmpl w:val="E91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A8026D"/>
    <w:multiLevelType w:val="multilevel"/>
    <w:tmpl w:val="8BC0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480E"/>
    <w:rsid w:val="0043480E"/>
    <w:rsid w:val="006D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5B"/>
  </w:style>
  <w:style w:type="paragraph" w:styleId="1">
    <w:name w:val="heading 1"/>
    <w:basedOn w:val="a"/>
    <w:link w:val="10"/>
    <w:uiPriority w:val="9"/>
    <w:qFormat/>
    <w:rsid w:val="00434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y">
    <w:name w:val="day"/>
    <w:basedOn w:val="a0"/>
    <w:rsid w:val="0043480E"/>
  </w:style>
  <w:style w:type="character" w:customStyle="1" w:styleId="month">
    <w:name w:val="month"/>
    <w:basedOn w:val="a0"/>
    <w:rsid w:val="0043480E"/>
  </w:style>
  <w:style w:type="paragraph" w:styleId="a3">
    <w:name w:val="Normal (Web)"/>
    <w:basedOn w:val="a"/>
    <w:uiPriority w:val="99"/>
    <w:semiHidden/>
    <w:unhideWhenUsed/>
    <w:rsid w:val="0043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8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4135">
              <w:marLeft w:val="4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2647"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053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2023-12-25T08:53:00Z</dcterms:created>
  <dcterms:modified xsi:type="dcterms:W3CDTF">2023-12-25T08:54:00Z</dcterms:modified>
</cp:coreProperties>
</file>