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5B" w:rsidRDefault="007F17C5" w:rsidP="003C165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915653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65B" w:rsidRDefault="003C165B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65B" w:rsidRDefault="003C165B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65B" w:rsidRDefault="003C165B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– правовой аспект.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соответствии со статьей 9 Закона Российской Федерации «Об образовании» (далее – Закон) образовательная программа определяет содержание образования определенного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    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  дополнительным образовательным программам относятся образовательные программы различной направленности, реализуемые: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общеобразовательных учреждениях и образовательных учреждениях профессионального </w:t>
      </w:r>
      <w:proofErr w:type="gramStart"/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 пределами определяющих их статус основных образовательных программ;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образовательных учреждениях дополнительного образования детей, где они являются основными  (Типовое положение об образовательном учреждении дополнительного образования детей утверждено постановлением Правительства Российской Федерации от 7 марта 1995 г. №233), и в иных учреждениях, имеющих соответствующие лицензии (ст.26, п.2).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дополнительных образовательных программ.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Пунктом 5 статьи 14 Закона 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Содержание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самоопределения личности, создание условий для ее самореализации;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Ответственность 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несет образовательное учреждение в установленном законодательством Российской Федерации порядке, согласно пункту 3 статьи 32 Закона.</w:t>
      </w:r>
    </w:p>
    <w:p w:rsidR="000A6F59" w:rsidRPr="001A3F0D" w:rsidRDefault="002831E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55pt;height:11.35pt"/>
        </w:pict>
      </w:r>
      <w:r w:rsidRPr="0028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14.55pt;height:11.35pt"/>
        </w:pict>
      </w:r>
      <w:r w:rsidRPr="0028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" style="width:14.55pt;height:11.35pt"/>
        </w:pict>
      </w:r>
      <w:r w:rsidRPr="0028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alt="" style="width:14.55pt;height:11.35pt"/>
        </w:pict>
      </w:r>
      <w:r w:rsidRPr="0028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alt="" style="width:14.55pt;height:11.35pt"/>
        </w:pic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Без здоровья и мудрость незавидна, и искусство бледно,</w:t>
      </w:r>
      <w:r w:rsidRPr="001A3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сила вяла, и богатство бесполезно, и слово бессильно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Герофил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 В период стремительной глобализации и информатизации жизненного пространства, засилия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психоактивных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0A6F59" w:rsidRPr="001A3F0D" w:rsidRDefault="006E7BFF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модернизаци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содержания общего образования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2010 года указывается, что “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содержания образования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О каких же ключевых компетенциях идёт речь? Совет Европы определил пять групп ключевых компетенций. Именно этими компетенциями, по мнению ЮНЕСКО, и должны обладать выпускники средней школы.  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 Компетенция выходит за рамки знаний и умений, она включает мобилизацию знаний, умений, поведенческих отношений, ориентированных на условия конкретной деятельности. Социальные компетенции подразумевают овладение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такими качествами как умение извлекать 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  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Приобретение компетенций напрямую зависит от активности самих учащихся. А формирование компетенции связано с педагогическими новациями содержания, фо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рмы и технологии воспитания.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  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 (от англ.Volunteer - доброволец) – это люди, делающие что-либо по своей воле, по согласию, а не по принуждению.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 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оказать позитивное влияние на сверстников при выборе ими жизненных ценностей.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Первые волонтеры отряда, те, которые начнут все с нуля, им необходимо пропустить идею волонтерства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тренинговых занятиях, учебах и сборах. Благо, что волонтеры просто вынуждены применять все свои умения на практике. По принципу “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равный-равному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 Работа в волонтерском отряде поможет ребятам поменяться внутренне, и даже внешне. Взгляд из 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равнодушного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деятельности волонтеры будут взаимодействовать с внешним миром,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сопровождение;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просов, анкетирования))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агитационные выступления, интерактивные игры, акции, оформление информационных листовок, тематического уголка, написание статей в газету.</w:t>
      </w:r>
      <w:proofErr w:type="gramEnd"/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Обучающий модуль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со специалистами.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волонтеров для учащихся.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плакатов.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газеты.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информационного стенда.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волонтеров.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Листовки.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1A3F0D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0A6F59" w:rsidRPr="001A3F0D" w:rsidRDefault="000A6F59" w:rsidP="001A3F0D">
      <w:pPr>
        <w:pStyle w:val="a4"/>
        <w:numPr>
          <w:ilvl w:val="0"/>
          <w:numId w:val="43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и т.д.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Развивающий модуль</w:t>
      </w:r>
    </w:p>
    <w:p w:rsidR="000A6F59" w:rsidRPr="001A3F0D" w:rsidRDefault="000A6F59" w:rsidP="001A3F0D">
      <w:pPr>
        <w:pStyle w:val="a4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занятия с волонтерами.</w:t>
      </w:r>
    </w:p>
    <w:p w:rsidR="000A6F59" w:rsidRPr="001A3F0D" w:rsidRDefault="000A6F59" w:rsidP="001A3F0D">
      <w:pPr>
        <w:pStyle w:val="a4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Мини-тренинги, тренинги.</w:t>
      </w:r>
    </w:p>
    <w:p w:rsidR="000A6F59" w:rsidRPr="001A3F0D" w:rsidRDefault="000A6F59" w:rsidP="001A3F0D">
      <w:pPr>
        <w:pStyle w:val="a4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игры.</w:t>
      </w:r>
    </w:p>
    <w:p w:rsidR="000A6F59" w:rsidRPr="001A3F0D" w:rsidRDefault="000A6F59" w:rsidP="001A3F0D">
      <w:pPr>
        <w:pStyle w:val="a4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игры.</w:t>
      </w:r>
    </w:p>
    <w:p w:rsidR="000A6F59" w:rsidRPr="001A3F0D" w:rsidRDefault="000A6F59" w:rsidP="001A3F0D">
      <w:pPr>
        <w:pStyle w:val="a4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и т.д.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модуль</w:t>
      </w:r>
    </w:p>
    <w:p w:rsidR="000A6F59" w:rsidRPr="001A3F0D" w:rsidRDefault="000A6F59" w:rsidP="001A3F0D">
      <w:pPr>
        <w:pStyle w:val="a4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конкурсы.</w:t>
      </w:r>
    </w:p>
    <w:p w:rsidR="000A6F59" w:rsidRPr="001A3F0D" w:rsidRDefault="000A6F59" w:rsidP="001A3F0D">
      <w:pPr>
        <w:pStyle w:val="a4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“Только здоровые привычки”.</w:t>
      </w:r>
    </w:p>
    <w:p w:rsidR="000A6F59" w:rsidRPr="001A3F0D" w:rsidRDefault="000A6F59" w:rsidP="001A3F0D">
      <w:pPr>
        <w:pStyle w:val="a4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мероприятия.</w:t>
      </w:r>
    </w:p>
    <w:p w:rsidR="000A6F59" w:rsidRPr="001A3F0D" w:rsidRDefault="000A6F59" w:rsidP="001A3F0D">
      <w:pPr>
        <w:pStyle w:val="a4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Фотоконкурс.</w:t>
      </w:r>
    </w:p>
    <w:p w:rsidR="000A6F59" w:rsidRPr="001A3F0D" w:rsidRDefault="000A6F59" w:rsidP="001A3F0D">
      <w:pPr>
        <w:pStyle w:val="a4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игры и т.д.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позитивное влияние на сверстников при выборе ими жизненных ценностей.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здоровый образ жизни (при помощи акций, тренинговых занятий, тематических выступлений, конкурсов и др.)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Возродить идею шефства как средства распространения волонтерского движения.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жизни;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реализации: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F96E4D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теоретические и 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Теоретические занятия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проводятся в виде групповых, развивающихся, профилактических, обучающих и тренинговых занятиях, учебах, сборах, бесед и т.д.</w:t>
      </w:r>
      <w:proofErr w:type="gramEnd"/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занятия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проводятся виде мини – тренингов, игр, конкурсов, опросников, акций, дискуссии и т.д.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информационных стендов, плакатов, листовок и т.д.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9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2021-2024гг.</w:t>
      </w:r>
      <w:bookmarkStart w:id="0" w:name="_GoBack"/>
      <w:bookmarkEnd w:id="0"/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образовательная программа рассчитана для детей</w:t>
      </w:r>
      <w:r w:rsid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11 классы.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воспитанников.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изучения 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                                                   </w:t>
      </w: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и принципы волонтерского отряда;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знаниями о ЗОЖ;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хорошего тона;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развития своего организма;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школьника;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 и их воздействие на организм человека;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гигиены и питания, закаливания, строения человека и др.;</w:t>
      </w:r>
    </w:p>
    <w:p w:rsidR="000A6F59" w:rsidRPr="001A3F0D" w:rsidRDefault="000A6F59" w:rsidP="001A3F0D">
      <w:pPr>
        <w:pStyle w:val="a4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физического и духовного здоровья.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детей и подростков, вовлеченных в волонтерские отряды и проведение альтернативных мероприятий;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внутришкольном учете и учете в ПДН;</w:t>
      </w:r>
    </w:p>
    <w:p w:rsidR="000A6F59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учащимися и взрослыми, владеть нормами и правилами уважительного отношения.</w:t>
      </w:r>
    </w:p>
    <w:p w:rsidR="001A3F0D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применять на практике: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акциях по здоровому образу жизни организуемых школой, районом, городом.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Волонтёр-это доброволец, разговаривающий на языке юной аудитории, вызывающий доверие и интерес к себе.</w:t>
      </w:r>
    </w:p>
    <w:p w:rsidR="000A6F59" w:rsidRP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 (по пропаганде ЗОЖ) - это доступный, массовый способ профилактики вредных привычек и асоциального поведения в обществе.</w:t>
      </w: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F0D" w:rsidRDefault="001A3F0D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Тематический план занятий</w:t>
      </w:r>
    </w:p>
    <w:p w:rsidR="002F0826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(первый год обучения)</w:t>
      </w:r>
      <w:bookmarkStart w:id="1" w:name="c7de76d3b4e23dba8c33ef6e9f97edacc8246ca7"/>
      <w:bookmarkStart w:id="2" w:name="0"/>
      <w:bookmarkStart w:id="3" w:name="1"/>
      <w:bookmarkEnd w:id="1"/>
      <w:bookmarkEnd w:id="2"/>
      <w:bookmarkEnd w:id="3"/>
    </w:p>
    <w:p w:rsidR="00A67794" w:rsidRPr="001A3F0D" w:rsidRDefault="00A67794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181" w:type="dxa"/>
        <w:tblLook w:val="04A0"/>
      </w:tblPr>
      <w:tblGrid>
        <w:gridCol w:w="1183"/>
        <w:gridCol w:w="5021"/>
        <w:gridCol w:w="1559"/>
        <w:gridCol w:w="1418"/>
      </w:tblGrid>
      <w:tr w:rsidR="002F0826" w:rsidRPr="001A3F0D" w:rsidTr="002F0826">
        <w:trPr>
          <w:trHeight w:val="345"/>
        </w:trPr>
        <w:tc>
          <w:tcPr>
            <w:tcW w:w="1183" w:type="dxa"/>
            <w:vMerge w:val="restart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21" w:type="dxa"/>
            <w:vMerge w:val="restart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F0826" w:rsidRPr="001A3F0D" w:rsidRDefault="007838C7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2F0826"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сего часов</w:t>
            </w:r>
          </w:p>
        </w:tc>
      </w:tr>
      <w:tr w:rsidR="002F0826" w:rsidRPr="001A3F0D" w:rsidTr="002F0826">
        <w:trPr>
          <w:trHeight w:val="300"/>
        </w:trPr>
        <w:tc>
          <w:tcPr>
            <w:tcW w:w="1183" w:type="dxa"/>
            <w:vMerge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  <w:vMerge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Практич.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такой волонтер?</w:t>
            </w:r>
          </w:p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планом работы.</w:t>
            </w:r>
          </w:p>
        </w:tc>
        <w:tc>
          <w:tcPr>
            <w:tcW w:w="1559" w:type="dxa"/>
          </w:tcPr>
          <w:p w:rsidR="002F0826" w:rsidRPr="001A3F0D" w:rsidRDefault="00A75E5D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4B4C1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и пропаганда ЗОЖ.</w:t>
            </w:r>
          </w:p>
        </w:tc>
        <w:tc>
          <w:tcPr>
            <w:tcW w:w="1559" w:type="dxa"/>
          </w:tcPr>
          <w:p w:rsidR="002F0826" w:rsidRPr="001A3F0D" w:rsidRDefault="004B4C1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 и их влияние на здоровье». Влияние алкоголя, табака, наркотиков на организм человека.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«СПИД и его профилактика».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двигательной активности и физической культуры для здоровья человека.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4B4C1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Инфекционные заболевания.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4B4C1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мое здоровье.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4B4C1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питание.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4B4C1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0826" w:rsidRPr="001A3F0D" w:rsidTr="002F0826">
        <w:tc>
          <w:tcPr>
            <w:tcW w:w="1183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21" w:type="dxa"/>
          </w:tcPr>
          <w:p w:rsidR="002F0826" w:rsidRPr="001A3F0D" w:rsidRDefault="002F0826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559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F0826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12" w:rsidRPr="001A3F0D" w:rsidTr="002F0826">
        <w:tc>
          <w:tcPr>
            <w:tcW w:w="1183" w:type="dxa"/>
          </w:tcPr>
          <w:p w:rsidR="00692B12" w:rsidRPr="001A3F0D" w:rsidRDefault="00692B1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</w:tcPr>
          <w:p w:rsidR="00692B12" w:rsidRPr="001A3F0D" w:rsidRDefault="00A6779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                                        36</w:t>
            </w:r>
          </w:p>
        </w:tc>
        <w:tc>
          <w:tcPr>
            <w:tcW w:w="1559" w:type="dxa"/>
          </w:tcPr>
          <w:p w:rsidR="00692B12" w:rsidRPr="001A3F0D" w:rsidRDefault="00A6779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692B12" w:rsidRPr="001A3F0D" w:rsidRDefault="00A67794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2F0826" w:rsidRPr="001A3F0D" w:rsidRDefault="002F0826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программы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волонтерского </w:t>
      </w:r>
      <w:r w:rsidR="00A67794"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отряда</w:t>
      </w: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A67794"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 мы сила</w:t>
      </w: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первого года обучения.</w:t>
      </w:r>
    </w:p>
    <w:p w:rsidR="000A6F59" w:rsidRPr="001A3F0D" w:rsidRDefault="00A67794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C7E07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часа:</w:t>
      </w:r>
      <w:r w:rsidR="00A75E5D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теоретич.,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 Значение и место. Создание волонтерской команды.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игр и знакомство.</w:t>
      </w:r>
    </w:p>
    <w:p w:rsidR="000A6F59" w:rsidRPr="001A3F0D" w:rsidRDefault="00A67794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такой волонтер?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B4C1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="00AC7E07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E5D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4C1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теоретич., 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волонтерским движением. Функции волонтеров. Распределение функциональных обязанностей. Формирование навыков совместной работы. Знакомство с планом работы.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Посвящение в волонтеры.</w:t>
      </w:r>
    </w:p>
    <w:p w:rsidR="000A6F59" w:rsidRPr="001A3F0D" w:rsidRDefault="000A6F59" w:rsidP="001A3F0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Дискуссия: «Кто же такие волонтеры?»</w:t>
      </w:r>
    </w:p>
    <w:p w:rsidR="000A6F59" w:rsidRPr="001A3F0D" w:rsidRDefault="000A6F59" w:rsidP="001A3F0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«Лидер ли я».</w:t>
      </w:r>
    </w:p>
    <w:p w:rsidR="000A6F59" w:rsidRPr="001A3F0D" w:rsidRDefault="00A67794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и пропаганда ЗОЖ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B4C1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часов</w:t>
      </w:r>
      <w:r w:rsidR="00AC7E07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B4C1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теоретич., 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AC7E07" w:rsidRPr="001A3F0D" w:rsidRDefault="000A6F59" w:rsidP="001A3F0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первичной профилактики и пропаганды ЗОЖ.</w:t>
      </w:r>
    </w:p>
    <w:p w:rsidR="000A6F59" w:rsidRPr="001A3F0D" w:rsidRDefault="000A6F59" w:rsidP="001A3F0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 – профилактические занятия. Лекции. Обучающие занятия.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«Режим дня».</w:t>
      </w:r>
    </w:p>
    <w:p w:rsidR="000A6F59" w:rsidRPr="001A3F0D" w:rsidRDefault="000A6F59" w:rsidP="001A3F0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«Мы хотим быть здоровыми».</w:t>
      </w:r>
    </w:p>
    <w:p w:rsidR="000A6F59" w:rsidRPr="001A3F0D" w:rsidRDefault="000A6F59" w:rsidP="001A3F0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«ЗОЖ – это лучший выбор для Вас».</w:t>
      </w:r>
    </w:p>
    <w:p w:rsidR="000A6F59" w:rsidRPr="001A3F0D" w:rsidRDefault="00AC7E07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Вредные прив</w:t>
      </w: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ычки и их влияние на здоровье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теоретич., 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алкоголя, табака на организм человека. Чем опасны наркотики? Наркотики: зависимость и последствия. Употребление ПАВ. Вирутальная агрессия.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стенгазеты «Алкоголь – личное дело каждого?»</w:t>
      </w:r>
    </w:p>
    <w:p w:rsidR="000A6F59" w:rsidRPr="001A3F0D" w:rsidRDefault="000A6F59" w:rsidP="001A3F0D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«Брось сигаретку – съешь конфетку».</w:t>
      </w:r>
    </w:p>
    <w:p w:rsidR="000A6F59" w:rsidRPr="001A3F0D" w:rsidRDefault="000A6F59" w:rsidP="001A3F0D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«Посеешь привычку – пожнешь характер».</w:t>
      </w:r>
    </w:p>
    <w:p w:rsidR="000A6F59" w:rsidRPr="001A3F0D" w:rsidRDefault="00AC7E07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F62F8F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СПИД и его профилактика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часа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теоретич., </w:t>
      </w:r>
      <w:r w:rsidR="00F62F8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ВИЧ. Венерические заболевания.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«Мифы о наркомании».</w:t>
      </w:r>
    </w:p>
    <w:p w:rsidR="000A6F59" w:rsidRPr="001A3F0D" w:rsidRDefault="000A6F59" w:rsidP="001A3F0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«СПИД».</w:t>
      </w:r>
    </w:p>
    <w:p w:rsidR="000A6F59" w:rsidRPr="001A3F0D" w:rsidRDefault="000A6F59" w:rsidP="001A3F0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листовки «О СПИДе должен знать каждый».</w:t>
      </w:r>
    </w:p>
    <w:p w:rsidR="000A6F59" w:rsidRPr="001A3F0D" w:rsidRDefault="00AC7E07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Значение двигательной активности и физической культуры для здоровья человека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часа:</w:t>
      </w:r>
      <w:r w:rsidR="00A6779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теоретич., 2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жизни. Занятие спортом. Физическая активность и здоровье. Значение физических упражнений на формирование опорно – двигательной системы.</w:t>
      </w: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0A6F59" w:rsidRPr="001A3F0D" w:rsidRDefault="000A6F59" w:rsidP="001A3F0D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Спартакиада.</w:t>
      </w:r>
    </w:p>
    <w:p w:rsidR="00A67794" w:rsidRPr="001A3F0D" w:rsidRDefault="00AC7E07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Инфекционные заболевания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часа:</w:t>
      </w:r>
      <w:r w:rsidR="00A6779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теоретич., 3 практич.</w:t>
      </w:r>
    </w:p>
    <w:p w:rsidR="000A6F59" w:rsidRPr="001A3F0D" w:rsidRDefault="000A6F59" w:rsidP="001A3F0D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инфекционных заболеваний. «Что делать, чтобы не болеть?»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«Туберкулез – социальная болезнь».</w:t>
      </w:r>
    </w:p>
    <w:p w:rsidR="000A6F59" w:rsidRPr="001A3F0D" w:rsidRDefault="000A6F59" w:rsidP="001A3F0D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 «Внутренняя кухня человека».</w:t>
      </w:r>
    </w:p>
    <w:p w:rsidR="000A6F59" w:rsidRPr="001A3F0D" w:rsidRDefault="000A6F59" w:rsidP="001A3F0D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«Грипп».</w:t>
      </w:r>
    </w:p>
    <w:p w:rsidR="000A6F59" w:rsidRPr="001A3F0D" w:rsidRDefault="00AC7E07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и мое здоровье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6779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часов: </w:t>
      </w:r>
      <w:r w:rsidR="00A6779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теоретич.,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практич.</w:t>
      </w:r>
    </w:p>
    <w:p w:rsidR="000A6F59" w:rsidRPr="001A3F0D" w:rsidRDefault="000A6F59" w:rsidP="001A3F0D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 – гигиенический режим. Экологи</w:t>
      </w:r>
      <w:r w:rsidR="00A6779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проблемы XXI века.Польза и вред компьютера, сотовых телефонов, телевидения и видео.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«Компьютер и здоровье».</w:t>
      </w:r>
    </w:p>
    <w:p w:rsidR="000A6F59" w:rsidRPr="001A3F0D" w:rsidRDefault="000A6F59" w:rsidP="001A3F0D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Стенгазеты «Жизнь у нас одна».</w:t>
      </w:r>
    </w:p>
    <w:p w:rsidR="000A6F59" w:rsidRPr="001A3F0D" w:rsidRDefault="000A6F59" w:rsidP="001A3F0D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 – ринг «Здоровье - Да».</w:t>
      </w:r>
    </w:p>
    <w:p w:rsidR="000A6F59" w:rsidRPr="001A3F0D" w:rsidRDefault="000A6F59" w:rsidP="001A3F0D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презентаций «Марафон здоровья».</w:t>
      </w:r>
    </w:p>
    <w:p w:rsidR="000A6F59" w:rsidRPr="001A3F0D" w:rsidRDefault="000A6F59" w:rsidP="001A3F0D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Асфальтовая живопись. «Мир. Здоровье. Счастье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0A6F59" w:rsidRPr="001A3F0D" w:rsidRDefault="00AC7E07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Рационально питание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6779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часа: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1теоретич., 1практич.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питание. Витамины.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«Здоровое меню».</w:t>
      </w:r>
    </w:p>
    <w:p w:rsidR="000A6F59" w:rsidRPr="001A3F0D" w:rsidRDefault="00AC7E07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A67794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часа: </w:t>
      </w:r>
      <w:r w:rsidR="00A67794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теоретич.,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работы, определение перспективы и её внедрение.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работа: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добрых сюрпризов».</w:t>
      </w: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Тематический план занятий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(второй год обучения)</w:t>
      </w:r>
    </w:p>
    <w:p w:rsidR="00264A72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4" w:name="13"/>
      <w:bookmarkStart w:id="5" w:name="f42248af8a807b58653ce61ab646de0231596c6c"/>
      <w:bookmarkEnd w:id="4"/>
    </w:p>
    <w:tbl>
      <w:tblPr>
        <w:tblStyle w:val="a3"/>
        <w:tblW w:w="9181" w:type="dxa"/>
        <w:tblLook w:val="04A0"/>
      </w:tblPr>
      <w:tblGrid>
        <w:gridCol w:w="1183"/>
        <w:gridCol w:w="5021"/>
        <w:gridCol w:w="1559"/>
        <w:gridCol w:w="1418"/>
      </w:tblGrid>
      <w:tr w:rsidR="00264A72" w:rsidRPr="001A3F0D" w:rsidTr="00DF4CC2">
        <w:trPr>
          <w:trHeight w:val="345"/>
        </w:trPr>
        <w:tc>
          <w:tcPr>
            <w:tcW w:w="1183" w:type="dxa"/>
            <w:vMerge w:val="restart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21" w:type="dxa"/>
            <w:vMerge w:val="restart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264A72" w:rsidRPr="001A3F0D" w:rsidTr="00DF4CC2">
        <w:trPr>
          <w:trHeight w:val="300"/>
        </w:trPr>
        <w:tc>
          <w:tcPr>
            <w:tcW w:w="1183" w:type="dxa"/>
            <w:vMerge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  <w:vMerge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Практич.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559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волонтеров</w:t>
            </w:r>
          </w:p>
        </w:tc>
        <w:tc>
          <w:tcPr>
            <w:tcW w:w="1559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стресс? Модели проблемо – разрешающего поведения</w:t>
            </w:r>
          </w:p>
        </w:tc>
        <w:tc>
          <w:tcPr>
            <w:tcW w:w="1559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Добро, милосердие и сострадание</w:t>
            </w:r>
          </w:p>
        </w:tc>
        <w:tc>
          <w:tcPr>
            <w:tcW w:w="1559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зависимость</w:t>
            </w:r>
          </w:p>
        </w:tc>
        <w:tc>
          <w:tcPr>
            <w:tcW w:w="1559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«Витамины – наши друзья»</w:t>
            </w:r>
          </w:p>
        </w:tc>
        <w:tc>
          <w:tcPr>
            <w:tcW w:w="1559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привычки</w:t>
            </w:r>
          </w:p>
        </w:tc>
        <w:tc>
          <w:tcPr>
            <w:tcW w:w="1559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Физиологические основы здорового образа жизни</w:t>
            </w:r>
          </w:p>
        </w:tc>
        <w:tc>
          <w:tcPr>
            <w:tcW w:w="1559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64A72" w:rsidRPr="001A3F0D" w:rsidRDefault="004D689F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559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4A72" w:rsidRPr="001A3F0D" w:rsidTr="00DF4CC2">
        <w:tc>
          <w:tcPr>
            <w:tcW w:w="1183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                                        36</w:t>
            </w:r>
          </w:p>
        </w:tc>
        <w:tc>
          <w:tcPr>
            <w:tcW w:w="1559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4D689F"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264A72" w:rsidRPr="001A3F0D" w:rsidRDefault="00264A72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4D689F"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64A72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программы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волонтерского </w:t>
      </w:r>
      <w:r w:rsidR="00264A72"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отряда</w:t>
      </w: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264A72"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 мы сила</w:t>
      </w: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второго года обучения.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 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D689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часа: 1 теоретич.,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 Ознакомление с Положением о волонтерском движении. Распределение получений. Вовлечение ребят в волонтеры.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Задушевный разговор, невыдуманные рассказы «Что такое делать добро».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Эволюция волонтеров</w:t>
      </w:r>
      <w:r w:rsidR="004D689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часа: 1 теоретич., 2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4D689F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планом работы. Разработка и реализация социально – значимых проектов</w:t>
      </w:r>
      <w:r w:rsidR="004D689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игра «Формула успеха».</w:t>
      </w:r>
    </w:p>
    <w:p w:rsidR="000A6F59" w:rsidRPr="001A3F0D" w:rsidRDefault="000A6F59" w:rsidP="001A3F0D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Посвящение новых членов кружка в волонтеры.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стресс? Модели проблемо - разрешающего поведения</w:t>
      </w:r>
      <w:r w:rsidR="004D689F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D689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8 часов: 3 теоретич., 5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264A72" w:rsidRPr="001A3F0D" w:rsidRDefault="000A6F59" w:rsidP="001A3F0D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Стрессовые ситуации и как их разрешить. </w:t>
      </w:r>
    </w:p>
    <w:p w:rsidR="00A701D0" w:rsidRPr="001A3F0D" w:rsidRDefault="000A6F59" w:rsidP="001A3F0D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особенности подростка. Психологическая зависимость. </w:t>
      </w:r>
    </w:p>
    <w:p w:rsidR="000A6F59" w:rsidRPr="001A3F0D" w:rsidRDefault="000A6F59" w:rsidP="001A3F0D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со сверстниками, полов, в семье. 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Лекторий «Стресс: как его преодолеть».</w:t>
      </w:r>
    </w:p>
    <w:p w:rsidR="000A6F59" w:rsidRPr="001A3F0D" w:rsidRDefault="000A6F59" w:rsidP="001A3F0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буклетов «Совет учащимся».</w:t>
      </w:r>
    </w:p>
    <w:p w:rsidR="000A6F59" w:rsidRPr="001A3F0D" w:rsidRDefault="000A6F59" w:rsidP="001A3F0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станциям «Друг в беде не бросит».</w:t>
      </w:r>
    </w:p>
    <w:p w:rsidR="000A6F59" w:rsidRPr="001A3F0D" w:rsidRDefault="000A6F59" w:rsidP="001A3F0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Этическая беседа «Будь непримирим к грубости и черствости».</w:t>
      </w:r>
    </w:p>
    <w:p w:rsidR="000A6F59" w:rsidRPr="001A3F0D" w:rsidRDefault="000A6F59" w:rsidP="001A3F0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ролевая игра «Планета друзей».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Добро, милосердие и сострадание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4D689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–5 часов: 2 теоретич., 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4D689F" w:rsidRPr="001A3F0D" w:rsidRDefault="000A6F59" w:rsidP="001A3F0D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«Милосердие». Воспитание потребности делать добро, сострадать. </w:t>
      </w:r>
    </w:p>
    <w:p w:rsidR="000A6F59" w:rsidRPr="001A3F0D" w:rsidRDefault="000A6F59" w:rsidP="001A3F0D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честным перед собой и перед другими.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 «О милосердии».</w:t>
      </w:r>
    </w:p>
    <w:p w:rsidR="000A6F59" w:rsidRPr="001A3F0D" w:rsidRDefault="000A6F59" w:rsidP="001A3F0D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бережливых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«Чтобы дольше жили книжки» для нач. шк.</w:t>
      </w:r>
    </w:p>
    <w:p w:rsidR="000A6F59" w:rsidRPr="001A3F0D" w:rsidRDefault="000A6F59" w:rsidP="001A3F0D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Этическая беседа: твоя готовность выступить против лжи.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зависимость</w:t>
      </w:r>
      <w:r w:rsidR="004D689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–5 часов: 2 теоретич., 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4D689F" w:rsidRPr="001A3F0D" w:rsidRDefault="000A6F59" w:rsidP="001A3F0D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физической зависимости. Физическая зависимость от наркотиков, алкоголя, табака. </w:t>
      </w:r>
    </w:p>
    <w:p w:rsidR="000A6F59" w:rsidRPr="001A3F0D" w:rsidRDefault="000A6F59" w:rsidP="001A3F0D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привычки: «Курить – здоровью</w:t>
      </w:r>
      <w:r w:rsidR="00B24ED8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вредить», «Алкоголь не щадит ни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органа», «Наркотик – «Белая смерть»»,«СПИД».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 «Первая помощь».</w:t>
      </w:r>
    </w:p>
    <w:p w:rsidR="000A6F59" w:rsidRPr="001A3F0D" w:rsidRDefault="000A6F59" w:rsidP="001A3F0D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«Скажи «НЕТ» вредным привычкам».</w:t>
      </w:r>
    </w:p>
    <w:p w:rsidR="000A6F59" w:rsidRPr="001A3F0D" w:rsidRDefault="000A6F59" w:rsidP="001A3F0D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плакат</w:t>
      </w:r>
      <w:r w:rsidR="00B24ED8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СПИДе должен знать каждый».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«Витамины – наши друзья»</w:t>
      </w:r>
      <w:r w:rsidR="004D689F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- 4 часа: 1 теоретич., 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и их роль в организме. Витамины: друзья или враги?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«Весенний авитаминоз».</w:t>
      </w:r>
    </w:p>
    <w:p w:rsidR="000A6F59" w:rsidRPr="001A3F0D" w:rsidRDefault="000A6F59" w:rsidP="001A3F0D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 бюллетеня «Витамины – наши друзья».</w:t>
      </w:r>
    </w:p>
    <w:p w:rsidR="000A6F59" w:rsidRPr="001A3F0D" w:rsidRDefault="000A6F59" w:rsidP="001A3F0D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«круглого стола» с привлечением медицинских специалистов.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Полезные привычки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A701D0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часа: 1 теоретич.,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практич.</w:t>
      </w:r>
    </w:p>
    <w:p w:rsidR="00A701D0" w:rsidRPr="001A3F0D" w:rsidRDefault="000A6F59" w:rsidP="001A3F0D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вырабатывать полезные привычки и бороться с 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вредными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практикум «Будь аккуратным и чистым».</w:t>
      </w:r>
    </w:p>
    <w:p w:rsidR="000A6F59" w:rsidRPr="001A3F0D" w:rsidRDefault="000A6F59" w:rsidP="001A3F0D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акция по очистке от мусора школьного участка.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Физиологические основы здорового образа жизни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701D0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A701D0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1 теоретич., 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A701D0" w:rsidRPr="001A3F0D" w:rsidRDefault="000A6F59" w:rsidP="001A3F0D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пропаганда ЗОЖ. 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«Азбука здоровья».</w:t>
      </w:r>
    </w:p>
    <w:p w:rsidR="000A6F59" w:rsidRPr="001A3F0D" w:rsidRDefault="000A6F59" w:rsidP="001A3F0D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Лекторий «Мода на здоровье».</w:t>
      </w:r>
    </w:p>
    <w:p w:rsidR="000A6F59" w:rsidRPr="001A3F0D" w:rsidRDefault="000A6F59" w:rsidP="001A3F0D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 «Здоровый образ жизни», «Дерево здоровья».</w:t>
      </w:r>
    </w:p>
    <w:p w:rsidR="000A6F59" w:rsidRPr="001A3F0D" w:rsidRDefault="00264A72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A701D0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 часа: 1 теоретич.,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работы, определение перспективы и её внедрение.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презентаций «Молодость. Здоровье. Жизнь…».</w:t>
      </w: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Тематический план занятий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(третий год обучения)</w:t>
      </w:r>
    </w:p>
    <w:p w:rsidR="00684540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6" w:name="25"/>
      <w:bookmarkEnd w:id="5"/>
      <w:bookmarkEnd w:id="6"/>
    </w:p>
    <w:tbl>
      <w:tblPr>
        <w:tblStyle w:val="a3"/>
        <w:tblW w:w="9181" w:type="dxa"/>
        <w:tblLook w:val="04A0"/>
      </w:tblPr>
      <w:tblGrid>
        <w:gridCol w:w="1183"/>
        <w:gridCol w:w="5021"/>
        <w:gridCol w:w="1559"/>
        <w:gridCol w:w="1418"/>
      </w:tblGrid>
      <w:tr w:rsidR="00684540" w:rsidRPr="001A3F0D" w:rsidTr="00DF4CC2">
        <w:trPr>
          <w:trHeight w:val="345"/>
        </w:trPr>
        <w:tc>
          <w:tcPr>
            <w:tcW w:w="1183" w:type="dxa"/>
            <w:vMerge w:val="restart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21" w:type="dxa"/>
            <w:vMerge w:val="restart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684540" w:rsidRPr="001A3F0D" w:rsidTr="00DF4CC2">
        <w:trPr>
          <w:trHeight w:val="300"/>
        </w:trPr>
        <w:tc>
          <w:tcPr>
            <w:tcW w:w="1183" w:type="dxa"/>
            <w:vMerge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  <w:vMerge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Практич.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559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волонтерского движения</w:t>
            </w:r>
          </w:p>
        </w:tc>
        <w:tc>
          <w:tcPr>
            <w:tcW w:w="1559" w:type="dxa"/>
          </w:tcPr>
          <w:p w:rsidR="00684540" w:rsidRPr="001A3F0D" w:rsidRDefault="00F96E4D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84540" w:rsidRPr="001A3F0D" w:rsidRDefault="00F96E4D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и здоровье</w:t>
            </w:r>
          </w:p>
        </w:tc>
        <w:tc>
          <w:tcPr>
            <w:tcW w:w="1559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Безопасная дорога</w:t>
            </w:r>
          </w:p>
        </w:tc>
        <w:tc>
          <w:tcPr>
            <w:tcW w:w="1559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травматизма</w:t>
            </w:r>
          </w:p>
        </w:tc>
        <w:tc>
          <w:tcPr>
            <w:tcW w:w="1559" w:type="dxa"/>
          </w:tcPr>
          <w:p w:rsidR="00684540" w:rsidRPr="001A3F0D" w:rsidRDefault="00F96E4D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84540" w:rsidRPr="001A3F0D" w:rsidRDefault="00F96E4D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телефон: за или против</w:t>
            </w:r>
          </w:p>
        </w:tc>
        <w:tc>
          <w:tcPr>
            <w:tcW w:w="1559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84540" w:rsidRPr="001A3F0D" w:rsidRDefault="00F96E4D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Вирусные инфекции</w:t>
            </w:r>
          </w:p>
        </w:tc>
        <w:tc>
          <w:tcPr>
            <w:tcW w:w="1559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684540" w:rsidRPr="001A3F0D" w:rsidRDefault="00F96E4D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559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4540" w:rsidRPr="001A3F0D" w:rsidTr="00DF4CC2">
        <w:tc>
          <w:tcPr>
            <w:tcW w:w="1183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                                        36</w:t>
            </w:r>
          </w:p>
        </w:tc>
        <w:tc>
          <w:tcPr>
            <w:tcW w:w="1559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F96E4D"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84540" w:rsidRPr="001A3F0D" w:rsidRDefault="00684540" w:rsidP="001A3F0D">
            <w:pPr>
              <w:spacing w:before="100" w:beforeAutospacing="1" w:after="100" w:afterAutospacing="1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F96E4D" w:rsidRPr="001A3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84540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программы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волонтерского </w:t>
      </w:r>
      <w:r w:rsidR="00684540"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отряда </w:t>
      </w: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684540"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 мы сила</w:t>
      </w: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третьего года обучения.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</w:t>
      </w:r>
      <w:r w:rsidR="008D05A8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часа: 1 теоретич.,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8D05A8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 занятие. Анализ работы за прошлый год. Планирование работы на год. 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сплочение «Путаница».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волонтерского движения</w:t>
      </w:r>
      <w:r w:rsidR="003618DA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 часов: 2 теоретич., 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8D05A8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Круглый стол по волонтерству. Символика отряда. Структура отряда. Разбивка на рабочие группы. </w:t>
      </w:r>
    </w:p>
    <w:p w:rsidR="000A6F59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волонтеры работают бесплатно. Мотивация добровольцев. 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общения «Откровенный разговор о нас самих».</w:t>
      </w:r>
    </w:p>
    <w:p w:rsidR="000A6F59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Командная игра «Один за всех и все за одного».</w:t>
      </w:r>
    </w:p>
    <w:p w:rsidR="000A6F59" w:rsidRPr="001A3F0D" w:rsidRDefault="000A6F59" w:rsidP="001A3F0D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 «Волонтерство – наше призвание».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 и здоровье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3618DA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- 8 часов: 3 теоретич., 5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3618DA" w:rsidRPr="001A3F0D" w:rsidRDefault="000A6F59" w:rsidP="001A3F0D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пропаганда ЗОЖ. 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плакатов «Школа – территория здоровья».</w:t>
      </w:r>
    </w:p>
    <w:p w:rsidR="000A6F59" w:rsidRPr="001A3F0D" w:rsidRDefault="000A6F59" w:rsidP="001A3F0D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«PRO здоровье».</w:t>
      </w:r>
    </w:p>
    <w:p w:rsidR="000A6F59" w:rsidRPr="001A3F0D" w:rsidRDefault="000A6F59" w:rsidP="001A3F0D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«Как сохранить своё здоровье».</w:t>
      </w:r>
    </w:p>
    <w:p w:rsidR="000A6F59" w:rsidRPr="001A3F0D" w:rsidRDefault="000A6F59" w:rsidP="001A3F0D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- выставка «День здоровья в моей семье».</w:t>
      </w:r>
    </w:p>
    <w:p w:rsidR="000A6F59" w:rsidRPr="001A3F0D" w:rsidRDefault="000A6F59" w:rsidP="001A3F0D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здоровья «Для яркого будущего страны»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Безопасная дорога </w:t>
      </w:r>
      <w:r w:rsidR="003618DA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–5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</w:t>
      </w:r>
      <w:r w:rsidR="003618DA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2  теоретич., 3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3618DA" w:rsidRPr="001A3F0D" w:rsidRDefault="000A6F59" w:rsidP="001A3F0D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 Навыки выполнения основных правил поведения на улице, дороге. </w:t>
      </w:r>
    </w:p>
    <w:p w:rsidR="000A6F59" w:rsidRPr="001A3F0D" w:rsidRDefault="000A6F59" w:rsidP="001A3F0D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на улице - залог безопасности. Причины дорожно-транспортных происшествий. 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листовки «Безопасная дорога».</w:t>
      </w:r>
    </w:p>
    <w:p w:rsidR="000A6F59" w:rsidRPr="001A3F0D" w:rsidRDefault="000A6F59" w:rsidP="001A3F0D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по правилам дорожного движения.</w:t>
      </w:r>
    </w:p>
    <w:p w:rsidR="000A6F59" w:rsidRPr="001A3F0D" w:rsidRDefault="000A6F59" w:rsidP="001A3F0D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«Светофор»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травматизма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3618DA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часа:  1 теоретич., 2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3618DA" w:rsidRPr="001A3F0D" w:rsidRDefault="000A6F59" w:rsidP="001A3F0D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травматизма.</w:t>
      </w:r>
      <w:r w:rsidRPr="001A3F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чаще всего получают травмы. </w:t>
      </w:r>
      <w:r w:rsidRPr="001A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стенгазеты «Профилактика травматизма».</w:t>
      </w:r>
    </w:p>
    <w:p w:rsidR="000A6F59" w:rsidRPr="001A3F0D" w:rsidRDefault="000A6F59" w:rsidP="001A3F0D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«Запомни!»         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Мобильный телефон: за или против 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618DA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часа: 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</w:t>
      </w:r>
      <w:r w:rsidR="00F96E4D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ич., 2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3618DA" w:rsidRPr="001A3F0D" w:rsidRDefault="000A6F59" w:rsidP="001A3F0D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чего нужен телефон. 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мобильных телефонов на здоровье: реальная угроза или очередной миф. 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«Что мы знаем о СМС».</w:t>
      </w:r>
    </w:p>
    <w:p w:rsidR="000A6F59" w:rsidRPr="001A3F0D" w:rsidRDefault="000A6F59" w:rsidP="001A3F0D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«Мобильный телефон: за или против».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Вирусные инфекции</w:t>
      </w:r>
      <w:r w:rsidR="00F96E4D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часа: 1 теоретич., 2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вирус? Пути передачи. </w:t>
      </w:r>
    </w:p>
    <w:p w:rsidR="00893EB9" w:rsidRDefault="00893EB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клещевом энцефалите.</w:t>
      </w:r>
    </w:p>
    <w:p w:rsidR="000A6F59" w:rsidRPr="001A3F0D" w:rsidRDefault="00F96E4D" w:rsidP="001A3F0D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«Вирусные инфекции».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безопасности жизнедеятельности</w:t>
      </w:r>
      <w:r w:rsidR="00F96E4D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5 часов: 2 теоретич., 3 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F96E4D" w:rsidRPr="001A3F0D" w:rsidRDefault="000A6F59" w:rsidP="001A3F0D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Вредные привычки. Алкоголизм, наркомания и табакокурение. </w:t>
      </w:r>
    </w:p>
    <w:p w:rsidR="000A6F59" w:rsidRPr="001A3F0D" w:rsidRDefault="000A6F59" w:rsidP="001A3F0D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Пагубная зависимость. Почему возникает зависимость.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6E4D" w:rsidRPr="001A3F0D" w:rsidRDefault="000A6F59" w:rsidP="001A3F0D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Акция, посвященная всемирному Дню борьбы со СПИДом.</w:t>
      </w:r>
    </w:p>
    <w:p w:rsidR="000A6F59" w:rsidRPr="001A3F0D" w:rsidRDefault="000A6F59" w:rsidP="001A3F0D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«Смертельные болезни».</w:t>
      </w:r>
    </w:p>
    <w:p w:rsidR="000A6F59" w:rsidRPr="001A3F0D" w:rsidRDefault="000A6F59" w:rsidP="001A3F0D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«Бояться не надо, Надо знать!».</w:t>
      </w:r>
    </w:p>
    <w:p w:rsidR="000A6F59" w:rsidRPr="001A3F0D" w:rsidRDefault="00684540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0A6F59" w:rsidRPr="001A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F96E4D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 часа: 1 теоретич., 1</w:t>
      </w:r>
      <w:r w:rsidR="000A6F59"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практич.</w:t>
      </w:r>
    </w:p>
    <w:p w:rsidR="000A6F59" w:rsidRPr="001A3F0D" w:rsidRDefault="000A6F59" w:rsidP="001A3F0D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отчет о проделанной работе.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</w:t>
      </w: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F59" w:rsidRPr="001A3F0D" w:rsidRDefault="000A6F59" w:rsidP="001A3F0D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«От сердца к сердцу».</w:t>
      </w:r>
    </w:p>
    <w:p w:rsidR="001C6899" w:rsidRPr="001A3F0D" w:rsidRDefault="001C6899" w:rsidP="001A3F0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1C6899" w:rsidRPr="001A3F0D" w:rsidRDefault="001C6899" w:rsidP="001A3F0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C6899" w:rsidRPr="001A3F0D" w:rsidRDefault="001C6899" w:rsidP="001A3F0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результат </w:t>
      </w:r>
      <w:r w:rsidRPr="001A3F0D">
        <w:rPr>
          <w:rFonts w:ascii="Times New Roman" w:eastAsia="Times New Roman" w:hAnsi="Times New Roman" w:cs="Times New Roman"/>
          <w:sz w:val="28"/>
          <w:szCs w:val="28"/>
        </w:rPr>
        <w:t>работы </w:t>
      </w:r>
      <w:r w:rsidRPr="001A3F0D">
        <w:rPr>
          <w:rFonts w:ascii="Times New Roman" w:eastAsia="Times New Roman" w:hAnsi="Times New Roman" w:cs="Times New Roman"/>
          <w:i/>
          <w:iCs/>
          <w:sz w:val="28"/>
          <w:szCs w:val="28"/>
        </w:rPr>
        <w:t>– формирование в ходе деятельности более ответственной, адаптированной, здоровой личности.</w:t>
      </w:r>
    </w:p>
    <w:p w:rsidR="001C6899" w:rsidRPr="001A3F0D" w:rsidRDefault="001C6899" w:rsidP="001A3F0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C6899" w:rsidRPr="001A3F0D" w:rsidRDefault="001C6899" w:rsidP="001A3F0D">
      <w:pPr>
        <w:numPr>
          <w:ilvl w:val="0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Владеть знаниями о здоровом образе жизни и уметь аргументировано отстаивать свою позицию, формирование здоровых установок и навыков ответственного поведения.</w:t>
      </w:r>
    </w:p>
    <w:p w:rsidR="001C6899" w:rsidRPr="001A3F0D" w:rsidRDefault="001C6899" w:rsidP="001A3F0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Увеличение количества детей и подростков, вовлеченных в волонтерские отряды.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Привлечение детей и подростков к общественно значимой деятельности и уменьшение количества несовершеннолетних состоящих на внутришкольном учете и учете в ПДН.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Уметь общаться с учащимися и взрослыми, владеть нормами и правилами уважительного отношения.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Участвовать в акциях по здоровому образу жизни организуемых школой, районом.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развития и отдыха детей.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Активное массовое участие в реализуемых целевых программах и проектах различного уровня.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</w:t>
      </w:r>
      <w:proofErr w:type="gramStart"/>
      <w:r w:rsidRPr="001A3F0D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proofErr w:type="gramEnd"/>
      <w:r w:rsidRPr="001A3F0D">
        <w:rPr>
          <w:rFonts w:ascii="Times New Roman" w:eastAsia="Times New Roman" w:hAnsi="Times New Roman" w:cs="Times New Roman"/>
          <w:sz w:val="28"/>
          <w:szCs w:val="28"/>
        </w:rPr>
        <w:t xml:space="preserve"> и организаторской деятельнсти.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Творческая самореализация, развитие индивидуальности каждого ребенка в процессе самоопределения в системе внеурочной деятельности.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Развитие ключевых компетенций (коммуникативной, этической, социальной, гражданской) школьников.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Получение школьником опыта самостоятельного социального действия.</w:t>
      </w:r>
    </w:p>
    <w:p w:rsidR="001C6899" w:rsidRPr="001A3F0D" w:rsidRDefault="001C6899" w:rsidP="001A3F0D">
      <w:pPr>
        <w:numPr>
          <w:ilvl w:val="0"/>
          <w:numId w:val="4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F0D">
        <w:rPr>
          <w:rFonts w:ascii="Times New Roman" w:eastAsia="Times New Roman" w:hAnsi="Times New Roman" w:cs="Times New Roman"/>
          <w:sz w:val="28"/>
          <w:szCs w:val="28"/>
        </w:rPr>
        <w:t>Сохранение имиджа школы как общественно-активной, развитие традиций школы.</w:t>
      </w:r>
    </w:p>
    <w:p w:rsidR="001C6899" w:rsidRPr="001A3F0D" w:rsidRDefault="001C689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Используемая литература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Междисциплинарная программа: «Здоровье»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качеством образования в условиях его модернизации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IV Республиканской научно-практической конференции по инновационной работе). Саранск, 2006.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Модно быть здоровым. (Из опыта проведения Всероссийского урока здоровья). Йошкар-Ола, 2004.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проблемы профилактики злоупотребления психоактивными веществами в региональной системе образования. (Материалы 3 Республиканской научно-практической конференции 22 декабря 2005 года). Саранск, 2006.  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 в школе: биология, экология, ЗОЖ. Составители: В.В. Балабанова, Т.А. Маживцева. Волгоград: Изд-во: учитель, 2001.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и беседы по профилактике наркомании. Под ред. В.В. Аршиновой. Москва: Изд-во: Сфера, 2005.      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работа с молодежью / Учебное пособие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Д.п.н. проф. Н. Ф. Басова – М.: Издательско – торговая корпорация «Дашков и К»; 2007. 382.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методических материалов для проведения мероприятий по профилактике негативных явлений в молодежной среде. – Вологда, 2007.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Евсеева А. Н. Привлечение добровольцев к работе учреждений социального обслуживания / А. Н. Евсеева // Работник социальной службы. – 2004. - №1. С. 10-13.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Ершова Н. Н. Модель привлечения волонтеров к социально – профессиональной работе в подростковой и молодежной среде / Н. Н. Ершова // Беспризорник. – 2007. - №2. – С. 20-23.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Т. Г., Смердов О. А. Первичная профилактика наркозависимости: концепция программы организации и развития подросткового добровольческого движения. М.: 2000.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Ершова Н. Н. Модель привлечения волонтеров к социально – профессиональной работе в подростковой и молодежной среде / Н. Н. Ершова // Беспризорник. – 2007. - №2. – С. 20-23.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Кобякова Т. Г., Смердов О. А. Первичная профилактика наркозависимости: концепция программы организации и развития подросткового добровольческого движения. М.: 2000.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Левдер И. А. Добровольческое движение как одна из форм социального обслуживания / Левдер И. А. // Социальная работа. – 2006. -№2. – С. 35-38.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Макеева А. Г. Не допустить беды: Пед. профилактика наркотивизма школьников: Пособие для учителя: В помощь образоват. учреждению: «Профилактика злоупотребления психоактивными веществами» / А. Г. Макеева; Под ред. М. М. </w:t>
      </w:r>
      <w:proofErr w:type="gramStart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</w:t>
      </w:r>
      <w:proofErr w:type="gramEnd"/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2003. С. 159-185.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О. Д. Памятка для волонтеров / О. Д. Соколова // Вологда: Изд. центр ВИРО, 2006. С. 3-20.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злоупотребления психоактвными веществами. / Сборник методических материалов по проблеме профилактики злоупотребления психоактивыми веществами среди несовершеннолетних и молодежи // 2002.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Хулин А. А. Добровольчество как вид благотворительности / А. А. Хулин Социальная работа. – 2003. - №3. – С. 51-54.</w:t>
      </w:r>
    </w:p>
    <w:p w:rsidR="000A6F59" w:rsidRPr="001A3F0D" w:rsidRDefault="000A6F59" w:rsidP="001A3F0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Циткилов П. Я. Информационно – методические материалы по организации работы с волонтерами / П. Я. Циткилов // Социальная работа. – 2007. - №5. – С. 58-60.</w:t>
      </w:r>
    </w:p>
    <w:p w:rsidR="00E63927" w:rsidRPr="001A3F0D" w:rsidRDefault="00E63927" w:rsidP="001A3F0D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3927" w:rsidRPr="001A3F0D" w:rsidSect="003C16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328"/>
    <w:multiLevelType w:val="hybridMultilevel"/>
    <w:tmpl w:val="13946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228B5"/>
    <w:multiLevelType w:val="hybridMultilevel"/>
    <w:tmpl w:val="877E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873"/>
    <w:multiLevelType w:val="multilevel"/>
    <w:tmpl w:val="58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A204D"/>
    <w:multiLevelType w:val="hybridMultilevel"/>
    <w:tmpl w:val="B2701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219B4"/>
    <w:multiLevelType w:val="hybridMultilevel"/>
    <w:tmpl w:val="C5980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A25D11"/>
    <w:multiLevelType w:val="hybridMultilevel"/>
    <w:tmpl w:val="1E5E6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CF1FA6"/>
    <w:multiLevelType w:val="hybridMultilevel"/>
    <w:tmpl w:val="4BDC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35307B"/>
    <w:multiLevelType w:val="hybridMultilevel"/>
    <w:tmpl w:val="6D90A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6014C2"/>
    <w:multiLevelType w:val="hybridMultilevel"/>
    <w:tmpl w:val="03F4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A01AC"/>
    <w:multiLevelType w:val="hybridMultilevel"/>
    <w:tmpl w:val="137A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E0899"/>
    <w:multiLevelType w:val="hybridMultilevel"/>
    <w:tmpl w:val="BB28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71D76"/>
    <w:multiLevelType w:val="hybridMultilevel"/>
    <w:tmpl w:val="8836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B6EB1"/>
    <w:multiLevelType w:val="hybridMultilevel"/>
    <w:tmpl w:val="86C8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0CDE"/>
    <w:multiLevelType w:val="hybridMultilevel"/>
    <w:tmpl w:val="BB40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21BC9"/>
    <w:multiLevelType w:val="hybridMultilevel"/>
    <w:tmpl w:val="9026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A1845"/>
    <w:multiLevelType w:val="hybridMultilevel"/>
    <w:tmpl w:val="F1FE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D0C22"/>
    <w:multiLevelType w:val="hybridMultilevel"/>
    <w:tmpl w:val="AC4C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75BA2"/>
    <w:multiLevelType w:val="hybridMultilevel"/>
    <w:tmpl w:val="56C07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1A3E87"/>
    <w:multiLevelType w:val="hybridMultilevel"/>
    <w:tmpl w:val="FCF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C7EB2"/>
    <w:multiLevelType w:val="hybridMultilevel"/>
    <w:tmpl w:val="0882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D12B0"/>
    <w:multiLevelType w:val="hybridMultilevel"/>
    <w:tmpl w:val="C99C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117A4"/>
    <w:multiLevelType w:val="hybridMultilevel"/>
    <w:tmpl w:val="B660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D472D"/>
    <w:multiLevelType w:val="hybridMultilevel"/>
    <w:tmpl w:val="08088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8A6859"/>
    <w:multiLevelType w:val="hybridMultilevel"/>
    <w:tmpl w:val="48AC4998"/>
    <w:lvl w:ilvl="0" w:tplc="62607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723C"/>
    <w:multiLevelType w:val="hybridMultilevel"/>
    <w:tmpl w:val="672C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45062"/>
    <w:multiLevelType w:val="hybridMultilevel"/>
    <w:tmpl w:val="B060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D11B8"/>
    <w:multiLevelType w:val="hybridMultilevel"/>
    <w:tmpl w:val="702C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B4997"/>
    <w:multiLevelType w:val="hybridMultilevel"/>
    <w:tmpl w:val="3BE07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08052E"/>
    <w:multiLevelType w:val="hybridMultilevel"/>
    <w:tmpl w:val="4F76EF04"/>
    <w:lvl w:ilvl="0" w:tplc="2B1E8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44429"/>
    <w:multiLevelType w:val="hybridMultilevel"/>
    <w:tmpl w:val="AAD2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C13A4"/>
    <w:multiLevelType w:val="hybridMultilevel"/>
    <w:tmpl w:val="60AAC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AB5E9A"/>
    <w:multiLevelType w:val="hybridMultilevel"/>
    <w:tmpl w:val="20FC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401C"/>
    <w:multiLevelType w:val="hybridMultilevel"/>
    <w:tmpl w:val="BE844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2F29F8"/>
    <w:multiLevelType w:val="hybridMultilevel"/>
    <w:tmpl w:val="ACC47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660F88"/>
    <w:multiLevelType w:val="multilevel"/>
    <w:tmpl w:val="2D36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27E1B"/>
    <w:multiLevelType w:val="hybridMultilevel"/>
    <w:tmpl w:val="296C6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6517A1"/>
    <w:multiLevelType w:val="hybridMultilevel"/>
    <w:tmpl w:val="62AE3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661E9D"/>
    <w:multiLevelType w:val="hybridMultilevel"/>
    <w:tmpl w:val="C76E3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4C4095"/>
    <w:multiLevelType w:val="hybridMultilevel"/>
    <w:tmpl w:val="7910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A42EF"/>
    <w:multiLevelType w:val="hybridMultilevel"/>
    <w:tmpl w:val="9A006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C308D1"/>
    <w:multiLevelType w:val="hybridMultilevel"/>
    <w:tmpl w:val="0D54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B6372"/>
    <w:multiLevelType w:val="hybridMultilevel"/>
    <w:tmpl w:val="B798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34855"/>
    <w:multiLevelType w:val="hybridMultilevel"/>
    <w:tmpl w:val="3B64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E2AE4"/>
    <w:multiLevelType w:val="hybridMultilevel"/>
    <w:tmpl w:val="5D862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883BBA"/>
    <w:multiLevelType w:val="hybridMultilevel"/>
    <w:tmpl w:val="8F78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5436C"/>
    <w:multiLevelType w:val="hybridMultilevel"/>
    <w:tmpl w:val="7EDE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28"/>
  </w:num>
  <w:num w:numId="4">
    <w:abstractNumId w:val="29"/>
  </w:num>
  <w:num w:numId="5">
    <w:abstractNumId w:val="18"/>
  </w:num>
  <w:num w:numId="6">
    <w:abstractNumId w:val="42"/>
  </w:num>
  <w:num w:numId="7">
    <w:abstractNumId w:val="41"/>
  </w:num>
  <w:num w:numId="8">
    <w:abstractNumId w:val="11"/>
  </w:num>
  <w:num w:numId="9">
    <w:abstractNumId w:val="10"/>
  </w:num>
  <w:num w:numId="10">
    <w:abstractNumId w:val="20"/>
  </w:num>
  <w:num w:numId="11">
    <w:abstractNumId w:val="21"/>
  </w:num>
  <w:num w:numId="12">
    <w:abstractNumId w:val="25"/>
  </w:num>
  <w:num w:numId="13">
    <w:abstractNumId w:val="9"/>
  </w:num>
  <w:num w:numId="14">
    <w:abstractNumId w:val="40"/>
  </w:num>
  <w:num w:numId="15">
    <w:abstractNumId w:val="38"/>
  </w:num>
  <w:num w:numId="16">
    <w:abstractNumId w:val="24"/>
  </w:num>
  <w:num w:numId="17">
    <w:abstractNumId w:val="26"/>
  </w:num>
  <w:num w:numId="18">
    <w:abstractNumId w:val="19"/>
  </w:num>
  <w:num w:numId="19">
    <w:abstractNumId w:val="1"/>
  </w:num>
  <w:num w:numId="20">
    <w:abstractNumId w:val="15"/>
  </w:num>
  <w:num w:numId="21">
    <w:abstractNumId w:val="8"/>
  </w:num>
  <w:num w:numId="22">
    <w:abstractNumId w:val="13"/>
  </w:num>
  <w:num w:numId="23">
    <w:abstractNumId w:val="16"/>
  </w:num>
  <w:num w:numId="24">
    <w:abstractNumId w:val="14"/>
  </w:num>
  <w:num w:numId="25">
    <w:abstractNumId w:val="45"/>
  </w:num>
  <w:num w:numId="26">
    <w:abstractNumId w:val="27"/>
  </w:num>
  <w:num w:numId="27">
    <w:abstractNumId w:val="35"/>
  </w:num>
  <w:num w:numId="28">
    <w:abstractNumId w:val="32"/>
  </w:num>
  <w:num w:numId="29">
    <w:abstractNumId w:val="39"/>
  </w:num>
  <w:num w:numId="30">
    <w:abstractNumId w:val="6"/>
  </w:num>
  <w:num w:numId="31">
    <w:abstractNumId w:val="7"/>
  </w:num>
  <w:num w:numId="32">
    <w:abstractNumId w:val="22"/>
  </w:num>
  <w:num w:numId="33">
    <w:abstractNumId w:val="0"/>
  </w:num>
  <w:num w:numId="34">
    <w:abstractNumId w:val="17"/>
  </w:num>
  <w:num w:numId="35">
    <w:abstractNumId w:val="36"/>
  </w:num>
  <w:num w:numId="36">
    <w:abstractNumId w:val="43"/>
  </w:num>
  <w:num w:numId="37">
    <w:abstractNumId w:val="33"/>
  </w:num>
  <w:num w:numId="38">
    <w:abstractNumId w:val="4"/>
  </w:num>
  <w:num w:numId="39">
    <w:abstractNumId w:val="37"/>
  </w:num>
  <w:num w:numId="40">
    <w:abstractNumId w:val="2"/>
  </w:num>
  <w:num w:numId="41">
    <w:abstractNumId w:val="34"/>
  </w:num>
  <w:num w:numId="42">
    <w:abstractNumId w:val="12"/>
  </w:num>
  <w:num w:numId="43">
    <w:abstractNumId w:val="31"/>
  </w:num>
  <w:num w:numId="44">
    <w:abstractNumId w:val="30"/>
  </w:num>
  <w:num w:numId="45">
    <w:abstractNumId w:val="5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0A6F59"/>
    <w:rsid w:val="000A6F59"/>
    <w:rsid w:val="001A3F0D"/>
    <w:rsid w:val="001C6899"/>
    <w:rsid w:val="00264A72"/>
    <w:rsid w:val="002831E9"/>
    <w:rsid w:val="00292F38"/>
    <w:rsid w:val="002F0826"/>
    <w:rsid w:val="003618DA"/>
    <w:rsid w:val="003C165B"/>
    <w:rsid w:val="004B4C14"/>
    <w:rsid w:val="004D689F"/>
    <w:rsid w:val="004E7612"/>
    <w:rsid w:val="00515F00"/>
    <w:rsid w:val="00672BB3"/>
    <w:rsid w:val="00684540"/>
    <w:rsid w:val="006854C0"/>
    <w:rsid w:val="00692B12"/>
    <w:rsid w:val="006E7BFF"/>
    <w:rsid w:val="007838C7"/>
    <w:rsid w:val="007F17C5"/>
    <w:rsid w:val="00893EB9"/>
    <w:rsid w:val="008D05A8"/>
    <w:rsid w:val="00912DD7"/>
    <w:rsid w:val="009276E6"/>
    <w:rsid w:val="00A67794"/>
    <w:rsid w:val="00A701D0"/>
    <w:rsid w:val="00A75E5D"/>
    <w:rsid w:val="00AC7E07"/>
    <w:rsid w:val="00B24ED8"/>
    <w:rsid w:val="00BC6F63"/>
    <w:rsid w:val="00BF0378"/>
    <w:rsid w:val="00E63927"/>
    <w:rsid w:val="00F62F8F"/>
    <w:rsid w:val="00F9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F59"/>
  </w:style>
  <w:style w:type="paragraph" w:customStyle="1" w:styleId="c8">
    <w:name w:val="c8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A6F59"/>
  </w:style>
  <w:style w:type="character" w:customStyle="1" w:styleId="c20">
    <w:name w:val="c20"/>
    <w:basedOn w:val="a0"/>
    <w:rsid w:val="000A6F59"/>
  </w:style>
  <w:style w:type="paragraph" w:customStyle="1" w:styleId="c14">
    <w:name w:val="c14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6F59"/>
  </w:style>
  <w:style w:type="paragraph" w:customStyle="1" w:styleId="c5">
    <w:name w:val="c5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6F59"/>
  </w:style>
  <w:style w:type="paragraph" w:customStyle="1" w:styleId="c4">
    <w:name w:val="c4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A6F59"/>
  </w:style>
  <w:style w:type="paragraph" w:customStyle="1" w:styleId="c38">
    <w:name w:val="c38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A6F59"/>
  </w:style>
  <w:style w:type="paragraph" w:customStyle="1" w:styleId="c24">
    <w:name w:val="c24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0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B579-1808-4310-970B-A8A383D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19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2019-11-07T17:55:00Z</cp:lastPrinted>
  <dcterms:created xsi:type="dcterms:W3CDTF">2019-11-06T13:15:00Z</dcterms:created>
  <dcterms:modified xsi:type="dcterms:W3CDTF">2023-02-09T17:43:00Z</dcterms:modified>
</cp:coreProperties>
</file>